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49" w:rsidRDefault="00B36D49" w:rsidP="00B36D4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Участие в </w:t>
      </w:r>
      <w:r w:rsidRPr="000F7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15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Всероссийском Балтийском</w:t>
      </w:r>
      <w:r w:rsidRPr="00BA0F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научно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A0F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инженерном</w:t>
      </w:r>
      <w:r w:rsidRPr="00BA0F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онкурсе</w:t>
      </w:r>
    </w:p>
    <w:p w:rsidR="00B36D49" w:rsidRDefault="00B36D49" w:rsidP="00B7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73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642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рое у</w:t>
      </w:r>
      <w:r w:rsidR="00B73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чащих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объед</w:t>
      </w:r>
      <w:r w:rsidR="006427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инения «Начни своё дело» (рук. </w:t>
      </w:r>
      <w:proofErr w:type="spellStart"/>
      <w:r w:rsidR="006427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Гильмуллина</w:t>
      </w:r>
      <w:proofErr w:type="spellEnd"/>
      <w:r w:rsidR="006427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Г.Р.</w:t>
      </w:r>
      <w:r w:rsidR="00B733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в рамках реализации инновационного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6427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проекта «Маршрут успеха»</w:t>
      </w:r>
      <w:r w:rsidR="00B733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совместно с МБОУ СОШ №</w:t>
      </w:r>
      <w:r w:rsidR="00B73313" w:rsidRPr="006427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B733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66, сейчас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находятся в </w:t>
      </w:r>
      <w:r w:rsidR="00B733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г. </w:t>
      </w:r>
      <w:r w:rsidR="00B73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 – Петербург. С 4 по 7 февраля 2019 года в городе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проходит</w:t>
      </w:r>
      <w:r w:rsidR="006427BF" w:rsidRPr="00642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2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Pr="00210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Всероссийский Балтийский</w:t>
      </w:r>
      <w:r w:rsidRPr="00210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научно-инженерный к</w:t>
      </w:r>
      <w:r w:rsidR="00B73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онкурс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523CE" w:rsidRPr="005523CE">
        <w:t xml:space="preserve"> </w:t>
      </w:r>
      <w:r w:rsidR="00552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</w:t>
      </w:r>
      <w:r w:rsidR="005523CE" w:rsidRPr="00552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одно из самых крупных и строгих науч</w:t>
      </w:r>
      <w:r w:rsidR="00552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соревнований для юных исследователей.</w:t>
      </w:r>
      <w:r w:rsidR="00576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2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3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Местом для проведения к</w:t>
      </w:r>
      <w:r w:rsidR="00A07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онкурса стало</w:t>
      </w:r>
      <w:r w:rsidR="00A071F0" w:rsidRPr="00A07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пространство Конгресс - центра </w:t>
      </w:r>
      <w:proofErr w:type="spellStart"/>
      <w:r w:rsidR="00A071F0" w:rsidRPr="00A07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Ленполиграфмаш</w:t>
      </w:r>
      <w:proofErr w:type="spellEnd"/>
      <w:r w:rsidR="00A071F0" w:rsidRPr="00A07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(«Точка кипения»). </w:t>
      </w:r>
      <w:r w:rsidR="005523CE" w:rsidRPr="00552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Бизнес – проект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OverTime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подготовленный </w:t>
      </w:r>
      <w:r w:rsidR="00B73313">
        <w:rPr>
          <w:rFonts w:ascii="Times New Roman" w:hAnsi="Times New Roman" w:cs="Times New Roman"/>
          <w:sz w:val="24"/>
          <w:szCs w:val="24"/>
        </w:rPr>
        <w:t xml:space="preserve">нашими </w:t>
      </w:r>
      <w:r>
        <w:rPr>
          <w:rFonts w:ascii="Times New Roman" w:hAnsi="Times New Roman" w:cs="Times New Roman"/>
          <w:sz w:val="24"/>
          <w:szCs w:val="24"/>
        </w:rPr>
        <w:t xml:space="preserve">учащимися, вошёл в 500 лучших работ и вышел в финал конкурса.  </w:t>
      </w:r>
    </w:p>
    <w:p w:rsidR="00A071F0" w:rsidRPr="00A071F0" w:rsidRDefault="00B36D49" w:rsidP="00B7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F19">
        <w:rPr>
          <w:rFonts w:ascii="Times New Roman" w:hAnsi="Times New Roman" w:cs="Times New Roman"/>
          <w:sz w:val="24"/>
          <w:szCs w:val="24"/>
        </w:rPr>
        <w:t>Стендовая выставка-ярмарка проектов и исследований финалистов — главное событие Балтийского научно-инженерного конкурса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C31F19">
        <w:rPr>
          <w:rFonts w:ascii="Times New Roman" w:hAnsi="Times New Roman" w:cs="Times New Roman"/>
          <w:sz w:val="24"/>
          <w:szCs w:val="24"/>
        </w:rPr>
        <w:t>На этом соревновании юные исследователи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75A3"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приглашё</w:t>
      </w:r>
      <w:r w:rsidR="00B73313">
        <w:rPr>
          <w:rFonts w:ascii="Times New Roman" w:hAnsi="Times New Roman" w:cs="Times New Roman"/>
          <w:sz w:val="24"/>
          <w:szCs w:val="24"/>
        </w:rPr>
        <w:t>нные в финал к</w:t>
      </w:r>
      <w:r w:rsidRPr="008375A3">
        <w:rPr>
          <w:rFonts w:ascii="Times New Roman" w:hAnsi="Times New Roman" w:cs="Times New Roman"/>
          <w:sz w:val="24"/>
          <w:szCs w:val="24"/>
        </w:rPr>
        <w:t xml:space="preserve">онкурса, </w:t>
      </w:r>
      <w:r w:rsidRPr="00C31F19">
        <w:rPr>
          <w:rFonts w:ascii="Times New Roman" w:hAnsi="Times New Roman" w:cs="Times New Roman"/>
          <w:sz w:val="24"/>
          <w:szCs w:val="24"/>
        </w:rPr>
        <w:t xml:space="preserve"> до 20 раз выступают перед членами научного</w:t>
      </w:r>
      <w:r>
        <w:rPr>
          <w:rFonts w:ascii="Times New Roman" w:hAnsi="Times New Roman" w:cs="Times New Roman"/>
          <w:sz w:val="24"/>
          <w:szCs w:val="24"/>
        </w:rPr>
        <w:t xml:space="preserve">, молодёжного, </w:t>
      </w:r>
      <w:r w:rsidRPr="00C31F19">
        <w:rPr>
          <w:rFonts w:ascii="Times New Roman" w:hAnsi="Times New Roman" w:cs="Times New Roman"/>
          <w:sz w:val="24"/>
          <w:szCs w:val="24"/>
        </w:rPr>
        <w:t xml:space="preserve">учительского </w:t>
      </w:r>
      <w:r>
        <w:rPr>
          <w:rFonts w:ascii="Times New Roman" w:hAnsi="Times New Roman" w:cs="Times New Roman"/>
          <w:sz w:val="24"/>
          <w:szCs w:val="24"/>
        </w:rPr>
        <w:t>и бизнес – жюри (</w:t>
      </w:r>
      <w:r w:rsidRPr="00335175">
        <w:rPr>
          <w:rFonts w:ascii="Times New Roman" w:hAnsi="Times New Roman" w:cs="Times New Roman"/>
          <w:sz w:val="24"/>
          <w:szCs w:val="24"/>
        </w:rPr>
        <w:t xml:space="preserve">30 докторов наук, более 70 кандидатов наук, аспиранты, преподаватели вузов </w:t>
      </w:r>
      <w:r w:rsidR="00B73313">
        <w:rPr>
          <w:rFonts w:ascii="Times New Roman" w:hAnsi="Times New Roman" w:cs="Times New Roman"/>
          <w:sz w:val="24"/>
          <w:szCs w:val="24"/>
        </w:rPr>
        <w:t>г.Санкт-Петербург</w:t>
      </w:r>
      <w:r w:rsidRPr="00335175">
        <w:rPr>
          <w:rFonts w:ascii="Times New Roman" w:hAnsi="Times New Roman" w:cs="Times New Roman"/>
          <w:sz w:val="24"/>
          <w:szCs w:val="24"/>
        </w:rPr>
        <w:t xml:space="preserve"> и России</w:t>
      </w:r>
      <w:r w:rsidR="006F32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известные предприниматели). </w:t>
      </w:r>
      <w:r w:rsidR="00D66387" w:rsidRPr="00D66387">
        <w:rPr>
          <w:rFonts w:ascii="Times New Roman" w:hAnsi="Times New Roman" w:cs="Times New Roman"/>
          <w:sz w:val="24"/>
          <w:szCs w:val="24"/>
        </w:rPr>
        <w:t>Горожане наравне с предс</w:t>
      </w:r>
      <w:r w:rsidR="00B73313">
        <w:rPr>
          <w:rFonts w:ascii="Times New Roman" w:hAnsi="Times New Roman" w:cs="Times New Roman"/>
          <w:sz w:val="24"/>
          <w:szCs w:val="24"/>
        </w:rPr>
        <w:t>тавителями жюри к</w:t>
      </w:r>
      <w:r w:rsidR="00576900">
        <w:rPr>
          <w:rFonts w:ascii="Times New Roman" w:hAnsi="Times New Roman" w:cs="Times New Roman"/>
          <w:sz w:val="24"/>
          <w:szCs w:val="24"/>
        </w:rPr>
        <w:t>онкурса оценивают</w:t>
      </w:r>
      <w:r w:rsidR="00D66387" w:rsidRPr="00D66387">
        <w:rPr>
          <w:rFonts w:ascii="Times New Roman" w:hAnsi="Times New Roman" w:cs="Times New Roman"/>
          <w:sz w:val="24"/>
          <w:szCs w:val="24"/>
        </w:rPr>
        <w:t xml:space="preserve"> научные дости</w:t>
      </w:r>
      <w:r w:rsidR="00D66387">
        <w:rPr>
          <w:rFonts w:ascii="Times New Roman" w:hAnsi="Times New Roman" w:cs="Times New Roman"/>
          <w:sz w:val="24"/>
          <w:szCs w:val="24"/>
        </w:rPr>
        <w:t xml:space="preserve">жения лучших молодых исследователей </w:t>
      </w:r>
      <w:r w:rsidR="00D66387" w:rsidRPr="00D66387">
        <w:rPr>
          <w:rFonts w:ascii="Times New Roman" w:hAnsi="Times New Roman" w:cs="Times New Roman"/>
          <w:sz w:val="24"/>
          <w:szCs w:val="24"/>
        </w:rPr>
        <w:t xml:space="preserve"> из всех регионов России, Белоруссии, Казахстана, Украины.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8DA">
        <w:rPr>
          <w:rFonts w:ascii="Times New Roman" w:hAnsi="Times New Roman" w:cs="Times New Roman"/>
          <w:sz w:val="24"/>
          <w:szCs w:val="24"/>
        </w:rPr>
        <w:t>Защищая выставленную на демонстр</w:t>
      </w:r>
      <w:r>
        <w:rPr>
          <w:rFonts w:ascii="Times New Roman" w:hAnsi="Times New Roman" w:cs="Times New Roman"/>
          <w:sz w:val="24"/>
          <w:szCs w:val="24"/>
        </w:rPr>
        <w:t>ационном стенде работу,  учащиеся</w:t>
      </w:r>
      <w:r w:rsidRPr="002A18DA">
        <w:rPr>
          <w:rFonts w:ascii="Times New Roman" w:hAnsi="Times New Roman" w:cs="Times New Roman"/>
          <w:sz w:val="24"/>
          <w:szCs w:val="24"/>
        </w:rPr>
        <w:t xml:space="preserve"> в откр</w:t>
      </w:r>
      <w:r>
        <w:rPr>
          <w:rFonts w:ascii="Times New Roman" w:hAnsi="Times New Roman" w:cs="Times New Roman"/>
          <w:sz w:val="24"/>
          <w:szCs w:val="24"/>
        </w:rPr>
        <w:t>ытом диалоге доказывают, что их</w:t>
      </w:r>
      <w:r w:rsidRPr="002A18DA">
        <w:rPr>
          <w:rFonts w:ascii="Times New Roman" w:hAnsi="Times New Roman" w:cs="Times New Roman"/>
          <w:sz w:val="24"/>
          <w:szCs w:val="24"/>
        </w:rPr>
        <w:t xml:space="preserve"> исследование содержит элемент научного открытия, в н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2A18DA">
        <w:rPr>
          <w:rFonts w:ascii="Times New Roman" w:hAnsi="Times New Roman" w:cs="Times New Roman"/>
          <w:sz w:val="24"/>
          <w:szCs w:val="24"/>
        </w:rPr>
        <w:t>м разработаны новые методы решения задачи, оно имеет практическую значимость, тем самым он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18DA">
        <w:rPr>
          <w:rFonts w:ascii="Times New Roman" w:hAnsi="Times New Roman" w:cs="Times New Roman"/>
          <w:sz w:val="24"/>
          <w:szCs w:val="24"/>
        </w:rPr>
        <w:t xml:space="preserve"> учится строить научную и бизнес-карьеру.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956">
        <w:rPr>
          <w:rFonts w:ascii="Times New Roman" w:hAnsi="Times New Roman" w:cs="Times New Roman"/>
          <w:sz w:val="24"/>
          <w:szCs w:val="24"/>
        </w:rPr>
        <w:tab/>
      </w:r>
    </w:p>
    <w:p w:rsidR="00783CA6" w:rsidRDefault="00576900" w:rsidP="00B7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71F0" w:rsidRPr="00A071F0">
        <w:rPr>
          <w:rFonts w:ascii="Times New Roman" w:hAnsi="Times New Roman" w:cs="Times New Roman"/>
          <w:sz w:val="24"/>
          <w:szCs w:val="24"/>
        </w:rPr>
        <w:t xml:space="preserve">Помимо выставки научных работ </w:t>
      </w:r>
      <w:r w:rsidR="00B36D49">
        <w:rPr>
          <w:rFonts w:ascii="Times New Roman" w:hAnsi="Times New Roman" w:cs="Times New Roman"/>
          <w:sz w:val="24"/>
          <w:szCs w:val="24"/>
        </w:rPr>
        <w:t xml:space="preserve">ребят </w:t>
      </w:r>
      <w:r w:rsidR="00A071F0" w:rsidRPr="00A071F0">
        <w:rPr>
          <w:rFonts w:ascii="Times New Roman" w:hAnsi="Times New Roman" w:cs="Times New Roman"/>
          <w:sz w:val="24"/>
          <w:szCs w:val="24"/>
        </w:rPr>
        <w:t xml:space="preserve">ждут «умные развлечения»: </w:t>
      </w:r>
      <w:r w:rsidR="00B36D49" w:rsidRPr="008375A3">
        <w:rPr>
          <w:rFonts w:ascii="Times New Roman" w:hAnsi="Times New Roman" w:cs="Times New Roman"/>
          <w:sz w:val="24"/>
          <w:szCs w:val="24"/>
        </w:rPr>
        <w:t xml:space="preserve">участие в мастер-классах, лекциях, </w:t>
      </w:r>
      <w:proofErr w:type="spellStart"/>
      <w:r w:rsidR="00B36D49" w:rsidRPr="008375A3">
        <w:rPr>
          <w:rFonts w:ascii="Times New Roman" w:hAnsi="Times New Roman" w:cs="Times New Roman"/>
          <w:sz w:val="24"/>
          <w:szCs w:val="24"/>
        </w:rPr>
        <w:t>хакатонах</w:t>
      </w:r>
      <w:proofErr w:type="spellEnd"/>
      <w:r w:rsidR="00B36D49" w:rsidRPr="00837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6D49" w:rsidRPr="008375A3">
        <w:rPr>
          <w:rFonts w:ascii="Times New Roman" w:hAnsi="Times New Roman" w:cs="Times New Roman"/>
          <w:sz w:val="24"/>
          <w:szCs w:val="24"/>
        </w:rPr>
        <w:t>воркшопах</w:t>
      </w:r>
      <w:proofErr w:type="spellEnd"/>
      <w:r w:rsidR="00B36D49" w:rsidRPr="008375A3">
        <w:rPr>
          <w:rFonts w:ascii="Times New Roman" w:hAnsi="Times New Roman" w:cs="Times New Roman"/>
          <w:sz w:val="24"/>
          <w:szCs w:val="24"/>
        </w:rPr>
        <w:t>,</w:t>
      </w:r>
      <w:r w:rsidR="00A071F0" w:rsidRPr="00A071F0"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презентации от ведущих ВУЗ</w:t>
      </w:r>
      <w:r w:rsidR="00A071F0" w:rsidRPr="00A071F0">
        <w:rPr>
          <w:rFonts w:ascii="Times New Roman" w:hAnsi="Times New Roman" w:cs="Times New Roman"/>
          <w:sz w:val="24"/>
          <w:szCs w:val="24"/>
        </w:rPr>
        <w:t xml:space="preserve">ов и </w:t>
      </w:r>
      <w:r>
        <w:rPr>
          <w:rFonts w:ascii="Times New Roman" w:hAnsi="Times New Roman" w:cs="Times New Roman"/>
          <w:sz w:val="24"/>
          <w:szCs w:val="24"/>
        </w:rPr>
        <w:t xml:space="preserve">российских </w:t>
      </w:r>
      <w:r w:rsidR="00A071F0" w:rsidRPr="00A071F0">
        <w:rPr>
          <w:rFonts w:ascii="Times New Roman" w:hAnsi="Times New Roman" w:cs="Times New Roman"/>
          <w:sz w:val="24"/>
          <w:szCs w:val="24"/>
        </w:rPr>
        <w:t>компаний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071F0" w:rsidRPr="00A071F0">
        <w:rPr>
          <w:rFonts w:ascii="Times New Roman" w:hAnsi="Times New Roman" w:cs="Times New Roman"/>
          <w:sz w:val="24"/>
          <w:szCs w:val="24"/>
        </w:rPr>
        <w:t xml:space="preserve">лидеров, выступления </w:t>
      </w:r>
      <w:r w:rsidR="00A071F0">
        <w:rPr>
          <w:rFonts w:ascii="Times New Roman" w:hAnsi="Times New Roman" w:cs="Times New Roman"/>
          <w:sz w:val="24"/>
          <w:szCs w:val="24"/>
        </w:rPr>
        <w:t xml:space="preserve">известных популяризаторов науки </w:t>
      </w:r>
      <w:r w:rsidR="00F65956">
        <w:rPr>
          <w:rFonts w:ascii="Times New Roman" w:hAnsi="Times New Roman" w:cs="Times New Roman"/>
          <w:sz w:val="24"/>
          <w:szCs w:val="24"/>
        </w:rPr>
        <w:t>и,</w:t>
      </w:r>
      <w:r w:rsidR="00B36D49">
        <w:rPr>
          <w:rFonts w:ascii="Times New Roman" w:hAnsi="Times New Roman" w:cs="Times New Roman"/>
          <w:sz w:val="24"/>
          <w:szCs w:val="24"/>
        </w:rPr>
        <w:t xml:space="preserve"> конечно же, экскурсии в ВУЗы  </w:t>
      </w:r>
      <w:r w:rsidR="00B36D49" w:rsidRPr="00335175">
        <w:rPr>
          <w:rFonts w:ascii="Times New Roman" w:hAnsi="Times New Roman" w:cs="Times New Roman"/>
          <w:sz w:val="24"/>
          <w:szCs w:val="24"/>
        </w:rPr>
        <w:t>Санкт-Петербурга</w:t>
      </w:r>
      <w:r w:rsidR="00B36D49">
        <w:rPr>
          <w:rFonts w:ascii="Times New Roman" w:hAnsi="Times New Roman" w:cs="Times New Roman"/>
          <w:sz w:val="24"/>
          <w:szCs w:val="24"/>
        </w:rPr>
        <w:t xml:space="preserve"> и знакомство с городом. </w:t>
      </w:r>
    </w:p>
    <w:p w:rsidR="00B36D49" w:rsidRDefault="00B36D49" w:rsidP="00783C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Пожелаем ребятам успехо</w:t>
      </w:r>
      <w:r w:rsidR="00F6595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91799" w:rsidRDefault="00752A4A">
      <w:r>
        <w:rPr>
          <w:noProof/>
          <w:lang w:eastAsia="ru-RU"/>
        </w:rPr>
        <w:drawing>
          <wp:inline distT="0" distB="0" distL="0" distR="0">
            <wp:extent cx="1525905" cy="2034540"/>
            <wp:effectExtent l="19050" t="0" r="0" b="0"/>
            <wp:docPr id="5" name="Рисунок 1" descr="C:\Users\User\Desktop\IMG-2019020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90204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57" cy="203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8673" cy="2037177"/>
            <wp:effectExtent l="19050" t="0" r="0" b="0"/>
            <wp:docPr id="6" name="Рисунок 2" descr="C:\Users\User\Desktop\Санкт Петербург\IMG-2019020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нкт Петербург\IMG-20190205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560" cy="2037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C52" w:rsidRPr="00691C52">
        <w:rPr>
          <w:rFonts w:ascii="Times New Roman" w:hAnsi="Times New Roman" w:cs="Times New Roman"/>
          <w:sz w:val="24"/>
          <w:szCs w:val="24"/>
        </w:rPr>
        <w:t xml:space="preserve"> </w:t>
      </w:r>
      <w:r w:rsidR="002076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0479" cy="2034540"/>
            <wp:effectExtent l="19050" t="0" r="1271" b="0"/>
            <wp:docPr id="7" name="Рисунок 3" descr="C:\Users\User\Desktop\IMG-2019020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190206-WA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376" cy="203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1799" w:rsidSect="0049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6D49"/>
    <w:rsid w:val="00066F69"/>
    <w:rsid w:val="000D384F"/>
    <w:rsid w:val="000F7E49"/>
    <w:rsid w:val="001E7A6F"/>
    <w:rsid w:val="00200A72"/>
    <w:rsid w:val="002076F4"/>
    <w:rsid w:val="0030136D"/>
    <w:rsid w:val="0030291C"/>
    <w:rsid w:val="00491799"/>
    <w:rsid w:val="005523CE"/>
    <w:rsid w:val="00576900"/>
    <w:rsid w:val="006427BF"/>
    <w:rsid w:val="00691C52"/>
    <w:rsid w:val="006F3292"/>
    <w:rsid w:val="00752A4A"/>
    <w:rsid w:val="00783CA6"/>
    <w:rsid w:val="00855154"/>
    <w:rsid w:val="00A071F0"/>
    <w:rsid w:val="00B36D49"/>
    <w:rsid w:val="00B73313"/>
    <w:rsid w:val="00C93C23"/>
    <w:rsid w:val="00D66387"/>
    <w:rsid w:val="00F6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23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066F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2019-02-07T08:18:00Z</dcterms:created>
  <dcterms:modified xsi:type="dcterms:W3CDTF">2019-02-07T08:18:00Z</dcterms:modified>
</cp:coreProperties>
</file>